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726"/>
        <w:tblW w:w="10867" w:type="dxa"/>
        <w:tblLook w:val="04A0" w:firstRow="1" w:lastRow="0" w:firstColumn="1" w:lastColumn="0" w:noHBand="0" w:noVBand="1"/>
      </w:tblPr>
      <w:tblGrid>
        <w:gridCol w:w="1006"/>
        <w:gridCol w:w="1037"/>
        <w:gridCol w:w="1069"/>
        <w:gridCol w:w="1005"/>
        <w:gridCol w:w="1051"/>
        <w:gridCol w:w="1199"/>
        <w:gridCol w:w="1077"/>
        <w:gridCol w:w="1713"/>
        <w:gridCol w:w="1710"/>
      </w:tblGrid>
      <w:tr w:rsidR="00B76041" w:rsidTr="00B76041">
        <w:trPr>
          <w:trHeight w:val="649"/>
        </w:trPr>
        <w:tc>
          <w:tcPr>
            <w:tcW w:w="100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B75C1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 xml:space="preserve"> &amp; START TIME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 / CATALYST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BUTTERFLY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SNAP TIME</w:t>
            </w:r>
          </w:p>
        </w:tc>
        <w:tc>
          <w:tcPr>
            <w:tcW w:w="1051" w:type="dxa"/>
            <w:tcBorders>
              <w:top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COLOR CHECK</w:t>
            </w:r>
          </w:p>
        </w:tc>
        <w:tc>
          <w:tcPr>
            <w:tcW w:w="119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ADHESION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*GLAZED UNIT LOCATION</w:t>
            </w:r>
          </w:p>
        </w:tc>
        <w:tc>
          <w:tcPr>
            <w:tcW w:w="1713" w:type="dxa"/>
            <w:tcBorders>
              <w:top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OPERATOR SIGNATURE</w:t>
            </w:r>
          </w:p>
        </w:tc>
        <w:tc>
          <w:tcPr>
            <w:tcW w:w="17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6041" w:rsidRPr="007B75C1" w:rsidRDefault="00B76041" w:rsidP="00B76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</w:tcPr>
          <w:p w:rsidR="00B76041" w:rsidRDefault="00B76041" w:rsidP="00B76041"/>
        </w:tc>
        <w:tc>
          <w:tcPr>
            <w:tcW w:w="1069" w:type="dxa"/>
          </w:tcPr>
          <w:p w:rsidR="00B76041" w:rsidRDefault="00B76041" w:rsidP="00B76041"/>
        </w:tc>
        <w:tc>
          <w:tcPr>
            <w:tcW w:w="1005" w:type="dxa"/>
          </w:tcPr>
          <w:p w:rsidR="00B76041" w:rsidRDefault="00B76041" w:rsidP="00B76041"/>
        </w:tc>
        <w:tc>
          <w:tcPr>
            <w:tcW w:w="1051" w:type="dxa"/>
          </w:tcPr>
          <w:p w:rsidR="00B76041" w:rsidRDefault="00B76041" w:rsidP="00B76041"/>
        </w:tc>
        <w:tc>
          <w:tcPr>
            <w:tcW w:w="1199" w:type="dxa"/>
            <w:tcBorders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</w:tcBorders>
          </w:tcPr>
          <w:p w:rsidR="00B76041" w:rsidRDefault="00B76041" w:rsidP="00B76041"/>
        </w:tc>
        <w:tc>
          <w:tcPr>
            <w:tcW w:w="1713" w:type="dxa"/>
          </w:tcPr>
          <w:p w:rsidR="00B76041" w:rsidRDefault="00B76041" w:rsidP="00B76041"/>
        </w:tc>
        <w:tc>
          <w:tcPr>
            <w:tcW w:w="1710" w:type="dxa"/>
            <w:tcBorders>
              <w:right w:val="single" w:sz="18" w:space="0" w:color="auto"/>
            </w:tcBorders>
          </w:tcPr>
          <w:p w:rsidR="00B76041" w:rsidRDefault="00B76041" w:rsidP="00B76041"/>
        </w:tc>
      </w:tr>
      <w:tr w:rsidR="00B76041" w:rsidTr="00B76041">
        <w:trPr>
          <w:trHeight w:val="649"/>
        </w:trPr>
        <w:tc>
          <w:tcPr>
            <w:tcW w:w="1006" w:type="dxa"/>
            <w:tcBorders>
              <w:left w:val="single" w:sz="18" w:space="0" w:color="auto"/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037" w:type="dxa"/>
            <w:tcBorders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069" w:type="dxa"/>
            <w:tcBorders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005" w:type="dxa"/>
            <w:tcBorders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051" w:type="dxa"/>
            <w:tcBorders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199" w:type="dxa"/>
            <w:tcBorders>
              <w:bottom w:val="single" w:sz="18" w:space="0" w:color="auto"/>
              <w:right w:val="single" w:sz="4" w:space="0" w:color="auto"/>
            </w:tcBorders>
          </w:tcPr>
          <w:p w:rsidR="00B76041" w:rsidRDefault="00B76041" w:rsidP="00B76041"/>
        </w:tc>
        <w:tc>
          <w:tcPr>
            <w:tcW w:w="1077" w:type="dxa"/>
            <w:tcBorders>
              <w:left w:val="single" w:sz="4" w:space="0" w:color="auto"/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713" w:type="dxa"/>
            <w:tcBorders>
              <w:bottom w:val="single" w:sz="18" w:space="0" w:color="auto"/>
            </w:tcBorders>
          </w:tcPr>
          <w:p w:rsidR="00B76041" w:rsidRDefault="00B76041" w:rsidP="00B76041"/>
        </w:tc>
        <w:tc>
          <w:tcPr>
            <w:tcW w:w="1710" w:type="dxa"/>
            <w:tcBorders>
              <w:bottom w:val="single" w:sz="18" w:space="0" w:color="auto"/>
              <w:right w:val="single" w:sz="18" w:space="0" w:color="auto"/>
            </w:tcBorders>
          </w:tcPr>
          <w:p w:rsidR="00B76041" w:rsidRDefault="00B76041" w:rsidP="00B76041"/>
        </w:tc>
      </w:tr>
    </w:tbl>
    <w:p w:rsidR="005711D5" w:rsidRDefault="00B76041" w:rsidP="00DA3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QUALITY ASSURANCE</w:t>
      </w:r>
      <w:r w:rsidR="00DA3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DA3A8C">
        <w:rPr>
          <w:b/>
          <w:sz w:val="28"/>
          <w:szCs w:val="28"/>
        </w:rPr>
        <w:t xml:space="preserve"> LOGBOOK</w:t>
      </w:r>
    </w:p>
    <w:p w:rsidR="00B76041" w:rsidRDefault="00EE7CE6" w:rsidP="00DA3A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2EE44" wp14:editId="172B753B">
                <wp:simplePos x="0" y="0"/>
                <wp:positionH relativeFrom="column">
                  <wp:posOffset>829310</wp:posOffset>
                </wp:positionH>
                <wp:positionV relativeFrom="paragraph">
                  <wp:posOffset>230922</wp:posOffset>
                </wp:positionV>
                <wp:extent cx="2720340" cy="24447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41" w:rsidRPr="00B76041" w:rsidRDefault="00B76041" w:rsidP="00B7604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76041">
                              <w:rPr>
                                <w:b/>
                                <w:color w:val="FFFFFF" w:themeColor="background1"/>
                              </w:rPr>
                              <w:t>QUALITY ASSURANCE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2EE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5.3pt;margin-top:18.2pt;width:214.2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" filled="f" stroked="f" strokeweight=".5pt">
                <v:textbox>
                  <w:txbxContent>
                    <w:p w:rsidR="00B76041" w:rsidRPr="00B76041" w:rsidRDefault="00B76041" w:rsidP="00B7604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76041">
                        <w:rPr>
                          <w:b/>
                          <w:color w:val="FFFFFF" w:themeColor="background1"/>
                        </w:rPr>
                        <w:t>QUALITY ASSURANCE TEST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2A19A" wp14:editId="21DE6EAF">
                <wp:simplePos x="0" y="0"/>
                <wp:positionH relativeFrom="column">
                  <wp:posOffset>815340</wp:posOffset>
                </wp:positionH>
                <wp:positionV relativeFrom="paragraph">
                  <wp:posOffset>217388</wp:posOffset>
                </wp:positionV>
                <wp:extent cx="2747645" cy="290830"/>
                <wp:effectExtent l="19050" t="19050" r="146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645" cy="290830"/>
                        </a:xfrm>
                        <a:prstGeom prst="rect">
                          <a:avLst/>
                        </a:prstGeom>
                        <a:solidFill>
                          <a:srgbClr val="2E9A97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7F6C" id="Rectangle 3" o:spid="_x0000_s1026" style="position:absolute;margin-left:64.2pt;margin-top:17.1pt;width:216.3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" fillcolor="#2e9a97" strokecolor="black [3213]" strokeweight="2.25pt"/>
            </w:pict>
          </mc:Fallback>
        </mc:AlternateContent>
      </w:r>
      <w:r w:rsidR="007E457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A72A" wp14:editId="151DE42E">
                <wp:simplePos x="0" y="0"/>
                <wp:positionH relativeFrom="column">
                  <wp:posOffset>161925</wp:posOffset>
                </wp:positionH>
                <wp:positionV relativeFrom="paragraph">
                  <wp:posOffset>216535</wp:posOffset>
                </wp:positionV>
                <wp:extent cx="654050" cy="290830"/>
                <wp:effectExtent l="19050" t="19050" r="1270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90830"/>
                        </a:xfrm>
                        <a:prstGeom prst="rect">
                          <a:avLst/>
                        </a:prstGeom>
                        <a:solidFill>
                          <a:srgbClr val="2E9A97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A535" id="Rectangle 1" o:spid="_x0000_s1026" style="position:absolute;margin-left:12.75pt;margin-top:17.05pt;width:51.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" fillcolor="#2e9a97" strokecolor="black [3213]" strokeweight="2.25pt"/>
            </w:pict>
          </mc:Fallback>
        </mc:AlternateContent>
      </w:r>
      <w:r w:rsidR="003E63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77E18" wp14:editId="1E3D4034">
                <wp:simplePos x="0" y="0"/>
                <wp:positionH relativeFrom="column">
                  <wp:posOffset>3639185</wp:posOffset>
                </wp:positionH>
                <wp:positionV relativeFrom="paragraph">
                  <wp:posOffset>166968</wp:posOffset>
                </wp:positionV>
                <wp:extent cx="2743200" cy="31339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13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D2" w:rsidRPr="003E63D2" w:rsidRDefault="003E63D2" w:rsidP="003E63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E6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*NOTE: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In the GLAZED UNIT LOCATION column, indicate the unit # and its location on the elevation drawing.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7E18" id="Text Box 7" o:spid="_x0000_s1027" type="#_x0000_t202" style="position:absolute;left:0;text-align:left;margin-left:286.55pt;margin-top:13.15pt;width:3in;height:2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" fillcolor="white [3201]" stroked="f" strokeweight=".5pt">
                <v:textbox>
                  <w:txbxContent>
                    <w:p w:rsidR="003E63D2" w:rsidRPr="003E63D2" w:rsidRDefault="003E63D2" w:rsidP="003E63D2">
                      <w:pPr>
                        <w:rPr>
                          <w:sz w:val="14"/>
                          <w:szCs w:val="14"/>
                        </w:rPr>
                      </w:pPr>
                      <w:r w:rsidRPr="003E63D2">
                        <w:rPr>
                          <w:b/>
                          <w:sz w:val="14"/>
                          <w:szCs w:val="14"/>
                        </w:rPr>
                        <w:t xml:space="preserve">*NOTE: </w:t>
                      </w:r>
                      <w:r>
                        <w:rPr>
                          <w:sz w:val="14"/>
                          <w:szCs w:val="14"/>
                        </w:rPr>
                        <w:t>In the GLAZED UNIT LOCATION column, indicate the unit # and its location on the elevation drawing.</w:t>
                      </w:r>
                    </w:p>
                  </w:txbxContent>
                </v:textbox>
              </v:shape>
            </w:pict>
          </mc:Fallback>
        </mc:AlternateContent>
      </w:r>
      <w:r w:rsidR="00B7604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4CA6E" wp14:editId="3466B900">
                <wp:simplePos x="0" y="0"/>
                <wp:positionH relativeFrom="column">
                  <wp:posOffset>165735</wp:posOffset>
                </wp:positionH>
                <wp:positionV relativeFrom="paragraph">
                  <wp:posOffset>235548</wp:posOffset>
                </wp:positionV>
                <wp:extent cx="654050" cy="27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41" w:rsidRPr="00B76041" w:rsidRDefault="00B76041" w:rsidP="007E4574">
                            <w:pPr>
                              <w:shd w:val="clear" w:color="auto" w:fill="009999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604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BATCH#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CA6E" id="Text Box 5" o:spid="_x0000_s1028" type="#_x0000_t202" style="position:absolute;left:0;text-align:left;margin-left:13.05pt;margin-top:18.55pt;width:51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" filled="f" stroked="f" strokeweight=".5pt">
                <v:textbox>
                  <w:txbxContent>
                    <w:p w:rsidR="00B76041" w:rsidRPr="00B76041" w:rsidRDefault="00B76041" w:rsidP="007E4574">
                      <w:pPr>
                        <w:shd w:val="clear" w:color="auto" w:fill="009999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7604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BATCH#</w:t>
                      </w:r>
                    </w:p>
                  </w:txbxContent>
                </v:textbox>
              </v:shape>
            </w:pict>
          </mc:Fallback>
        </mc:AlternateContent>
      </w:r>
    </w:p>
    <w:p w:rsidR="00B76041" w:rsidRPr="00DA3A8C" w:rsidRDefault="00B76041" w:rsidP="00DA3A8C">
      <w:pPr>
        <w:jc w:val="center"/>
        <w:rPr>
          <w:b/>
          <w:sz w:val="28"/>
          <w:szCs w:val="28"/>
        </w:rPr>
      </w:pPr>
    </w:p>
    <w:sectPr w:rsidR="00B76041" w:rsidRPr="00DA3A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F1" w:rsidRDefault="00AC0BF1" w:rsidP="00732132">
      <w:pPr>
        <w:spacing w:after="0" w:line="240" w:lineRule="auto"/>
      </w:pPr>
      <w:r>
        <w:separator/>
      </w:r>
    </w:p>
  </w:endnote>
  <w:endnote w:type="continuationSeparator" w:id="0">
    <w:p w:rsidR="00AC0BF1" w:rsidRDefault="00AC0BF1" w:rsidP="0073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F1" w:rsidRDefault="00AC0BF1" w:rsidP="00732132">
      <w:pPr>
        <w:spacing w:after="0" w:line="240" w:lineRule="auto"/>
      </w:pPr>
      <w:r>
        <w:separator/>
      </w:r>
    </w:p>
  </w:footnote>
  <w:footnote w:type="continuationSeparator" w:id="0">
    <w:p w:rsidR="00AC0BF1" w:rsidRDefault="00AC0BF1" w:rsidP="0073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32" w:rsidRDefault="007321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-781050</wp:posOffset>
          </wp:positionH>
          <wp:positionV relativeFrom="paragraph">
            <wp:posOffset>-171450</wp:posOffset>
          </wp:positionV>
          <wp:extent cx="7496290" cy="151447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zing Head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29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132" w:rsidRDefault="00732132">
    <w:pPr>
      <w:pStyle w:val="Header"/>
    </w:pPr>
  </w:p>
  <w:p w:rsidR="00732132" w:rsidRDefault="00732132">
    <w:pPr>
      <w:pStyle w:val="Header"/>
    </w:pPr>
  </w:p>
  <w:p w:rsidR="00732132" w:rsidRDefault="00732132">
    <w:pPr>
      <w:pStyle w:val="Header"/>
    </w:pPr>
  </w:p>
  <w:p w:rsidR="00732132" w:rsidRDefault="00732132">
    <w:pPr>
      <w:pStyle w:val="Header"/>
    </w:pPr>
  </w:p>
  <w:p w:rsidR="00732132" w:rsidRDefault="00732132">
    <w:pPr>
      <w:pStyle w:val="Header"/>
    </w:pPr>
  </w:p>
  <w:p w:rsidR="00732132" w:rsidRDefault="00732132">
    <w:pPr>
      <w:pStyle w:val="Header"/>
    </w:pPr>
  </w:p>
  <w:p w:rsidR="00732132" w:rsidRDefault="00732132">
    <w:pPr>
      <w:pStyle w:val="Header"/>
    </w:pPr>
  </w:p>
  <w:p w:rsidR="00DA3A8C" w:rsidRDefault="00DA3A8C">
    <w:pPr>
      <w:pStyle w:val="Header"/>
    </w:pPr>
  </w:p>
  <w:p w:rsidR="00DA3A8C" w:rsidRDefault="00DA3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2"/>
    <w:rsid w:val="000F66BB"/>
    <w:rsid w:val="003E63D2"/>
    <w:rsid w:val="005711D5"/>
    <w:rsid w:val="005F0542"/>
    <w:rsid w:val="00732132"/>
    <w:rsid w:val="007B75C1"/>
    <w:rsid w:val="007C0DEF"/>
    <w:rsid w:val="007E4574"/>
    <w:rsid w:val="00AC0BF1"/>
    <w:rsid w:val="00B76041"/>
    <w:rsid w:val="00DA3A8C"/>
    <w:rsid w:val="00E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183F17-9D4A-47A9-BF00-55CBFD2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32"/>
  </w:style>
  <w:style w:type="paragraph" w:styleId="Footer">
    <w:name w:val="footer"/>
    <w:basedOn w:val="Normal"/>
    <w:link w:val="FooterChar"/>
    <w:uiPriority w:val="99"/>
    <w:unhideWhenUsed/>
    <w:rsid w:val="0073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32"/>
  </w:style>
  <w:style w:type="table" w:styleId="TableGrid">
    <w:name w:val="Table Grid"/>
    <w:basedOn w:val="TableNormal"/>
    <w:uiPriority w:val="39"/>
    <w:rsid w:val="0073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Stefan</dc:creator>
  <cp:keywords/>
  <dc:description/>
  <cp:lastModifiedBy>Staats, Katie A.</cp:lastModifiedBy>
  <cp:revision>2</cp:revision>
  <dcterms:created xsi:type="dcterms:W3CDTF">2016-11-08T22:22:00Z</dcterms:created>
  <dcterms:modified xsi:type="dcterms:W3CDTF">2016-11-08T22:22:00Z</dcterms:modified>
</cp:coreProperties>
</file>